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FD35" w14:textId="77777777" w:rsidR="00340AFF" w:rsidRPr="00CA2925" w:rsidRDefault="00340AFF" w:rsidP="00340AFF">
      <w:pPr>
        <w:rPr>
          <w:rFonts w:ascii="Century Gothic" w:hAnsi="Century Gothic"/>
          <w:b/>
        </w:rPr>
      </w:pPr>
      <w:r w:rsidRPr="00CA2925">
        <w:rPr>
          <w:rFonts w:ascii="Century Gothic" w:hAnsi="Century Gothic"/>
          <w:b/>
        </w:rPr>
        <w:t xml:space="preserve">TESOL </w:t>
      </w:r>
      <w:r w:rsidR="00D1119E" w:rsidRPr="00CA2925">
        <w:rPr>
          <w:rFonts w:ascii="Century Gothic" w:hAnsi="Century Gothic"/>
          <w:b/>
        </w:rPr>
        <w:t xml:space="preserve">Undergraduate </w:t>
      </w:r>
      <w:r w:rsidRPr="00CA2925">
        <w:rPr>
          <w:rFonts w:ascii="Century Gothic" w:hAnsi="Century Gothic"/>
          <w:b/>
        </w:rPr>
        <w:t xml:space="preserve">Course Offerings </w:t>
      </w:r>
      <w:r w:rsidR="00E64FA9" w:rsidRPr="00CA2925">
        <w:rPr>
          <w:rFonts w:ascii="Century Gothic" w:hAnsi="Century Gothic"/>
          <w:b/>
        </w:rPr>
        <w:t>Fall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2854"/>
        <w:gridCol w:w="2316"/>
        <w:gridCol w:w="2324"/>
      </w:tblGrid>
      <w:tr w:rsidR="002D7C77" w14:paraId="0065B4C4" w14:textId="77777777" w:rsidTr="00D1119E">
        <w:tc>
          <w:tcPr>
            <w:tcW w:w="1856" w:type="dxa"/>
          </w:tcPr>
          <w:p w14:paraId="74BB9897" w14:textId="77777777" w:rsidR="00340AFF" w:rsidRPr="00CA2925" w:rsidRDefault="00340AFF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>Course/Section</w:t>
            </w:r>
          </w:p>
        </w:tc>
        <w:tc>
          <w:tcPr>
            <w:tcW w:w="2854" w:type="dxa"/>
          </w:tcPr>
          <w:p w14:paraId="5BD9DDDA" w14:textId="77777777" w:rsidR="00340AFF" w:rsidRPr="00CA2925" w:rsidRDefault="00340AFF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>Course Title</w:t>
            </w:r>
            <w:r w:rsidR="00CA2925" w:rsidRPr="00CA2925">
              <w:rPr>
                <w:rFonts w:ascii="Century Gothic" w:hAnsi="Century Gothic"/>
                <w:sz w:val="20"/>
                <w:szCs w:val="20"/>
              </w:rPr>
              <w:t>/Credits</w:t>
            </w:r>
          </w:p>
        </w:tc>
        <w:tc>
          <w:tcPr>
            <w:tcW w:w="2316" w:type="dxa"/>
          </w:tcPr>
          <w:p w14:paraId="5020DDEB" w14:textId="77777777" w:rsidR="00340AFF" w:rsidRPr="00CA2925" w:rsidRDefault="00340AFF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>Instructor</w:t>
            </w:r>
          </w:p>
        </w:tc>
        <w:tc>
          <w:tcPr>
            <w:tcW w:w="2324" w:type="dxa"/>
          </w:tcPr>
          <w:p w14:paraId="17EE6587" w14:textId="77777777" w:rsidR="00340AFF" w:rsidRPr="00CA2925" w:rsidRDefault="00340AFF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>Meeting Time</w:t>
            </w:r>
          </w:p>
          <w:p w14:paraId="2FB9A7C3" w14:textId="77777777" w:rsidR="00340AFF" w:rsidRPr="00CA2925" w:rsidRDefault="00340AFF" w:rsidP="009E74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7C77" w14:paraId="5C2F96A0" w14:textId="77777777" w:rsidTr="00D1119E">
        <w:tc>
          <w:tcPr>
            <w:tcW w:w="1856" w:type="dxa"/>
          </w:tcPr>
          <w:p w14:paraId="58D47D45" w14:textId="77777777" w:rsidR="0095640E" w:rsidRPr="00CA2925" w:rsidRDefault="0095640E" w:rsidP="00D1119E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 xml:space="preserve">ENG </w:t>
            </w:r>
            <w:r w:rsidR="00EB6C61" w:rsidRPr="00CA2925">
              <w:rPr>
                <w:rFonts w:ascii="Century Gothic" w:hAnsi="Century Gothic"/>
                <w:sz w:val="20"/>
                <w:szCs w:val="20"/>
              </w:rPr>
              <w:t>4</w:t>
            </w:r>
            <w:r w:rsidRPr="00CA2925">
              <w:rPr>
                <w:rFonts w:ascii="Century Gothic" w:hAnsi="Century Gothic"/>
                <w:sz w:val="20"/>
                <w:szCs w:val="20"/>
              </w:rPr>
              <w:t>82-01</w:t>
            </w:r>
          </w:p>
        </w:tc>
        <w:tc>
          <w:tcPr>
            <w:tcW w:w="2854" w:type="dxa"/>
          </w:tcPr>
          <w:p w14:paraId="6AD6B780" w14:textId="77777777" w:rsidR="0095640E" w:rsidRPr="00CA2925" w:rsidRDefault="0095640E" w:rsidP="0095640E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>Teaching Listening and Speaking to English Learners</w:t>
            </w:r>
            <w:r w:rsidR="00525EA9" w:rsidRPr="00CA2925">
              <w:rPr>
                <w:rFonts w:ascii="Century Gothic" w:hAnsi="Century Gothic"/>
                <w:sz w:val="20"/>
                <w:szCs w:val="20"/>
              </w:rPr>
              <w:t xml:space="preserve"> (4)</w:t>
            </w:r>
          </w:p>
          <w:p w14:paraId="4A4AA641" w14:textId="77777777" w:rsidR="0095640E" w:rsidRPr="00CA2925" w:rsidRDefault="0095640E" w:rsidP="009E74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6" w:type="dxa"/>
          </w:tcPr>
          <w:p w14:paraId="2CD8F616" w14:textId="77777777" w:rsidR="0095640E" w:rsidRPr="00CA2925" w:rsidRDefault="00F3776B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 xml:space="preserve">Dr. Glen </w:t>
            </w:r>
            <w:proofErr w:type="spellStart"/>
            <w:r w:rsidRPr="00CA2925">
              <w:rPr>
                <w:rFonts w:ascii="Century Gothic" w:hAnsi="Century Gothic"/>
                <w:sz w:val="20"/>
                <w:szCs w:val="20"/>
              </w:rPr>
              <w:t>Poupore</w:t>
            </w:r>
            <w:proofErr w:type="spellEnd"/>
          </w:p>
        </w:tc>
        <w:tc>
          <w:tcPr>
            <w:tcW w:w="2324" w:type="dxa"/>
          </w:tcPr>
          <w:p w14:paraId="1A65881B" w14:textId="77777777" w:rsidR="002D7C77" w:rsidRPr="00CA2925" w:rsidRDefault="00DC6C3E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>Hybrid</w:t>
            </w:r>
          </w:p>
          <w:p w14:paraId="44232CAE" w14:textId="77777777" w:rsidR="00F3776B" w:rsidRPr="00CA2925" w:rsidRDefault="00F3776B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 xml:space="preserve">Wednesday </w:t>
            </w:r>
          </w:p>
          <w:p w14:paraId="1475E3E2" w14:textId="77777777" w:rsidR="00F3776B" w:rsidRPr="00CA2925" w:rsidRDefault="00C618F7" w:rsidP="00BE471E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>6</w:t>
            </w:r>
            <w:r w:rsidR="00BE471E" w:rsidRPr="00CA2925">
              <w:rPr>
                <w:rFonts w:ascii="Century Gothic" w:hAnsi="Century Gothic"/>
                <w:sz w:val="20"/>
                <w:szCs w:val="20"/>
              </w:rPr>
              <w:t>.00</w:t>
            </w:r>
            <w:r w:rsidR="00F3776B" w:rsidRPr="00CA2925">
              <w:rPr>
                <w:rFonts w:ascii="Century Gothic" w:hAnsi="Century Gothic"/>
                <w:sz w:val="20"/>
                <w:szCs w:val="20"/>
              </w:rPr>
              <w:t>-</w:t>
            </w:r>
            <w:r w:rsidRPr="00CA2925">
              <w:rPr>
                <w:rFonts w:ascii="Century Gothic" w:hAnsi="Century Gothic"/>
                <w:sz w:val="20"/>
                <w:szCs w:val="20"/>
              </w:rPr>
              <w:t>8</w:t>
            </w:r>
            <w:r w:rsidR="00BE471E" w:rsidRPr="00CA2925">
              <w:rPr>
                <w:rFonts w:ascii="Century Gothic" w:hAnsi="Century Gothic"/>
                <w:sz w:val="20"/>
                <w:szCs w:val="20"/>
              </w:rPr>
              <w:t>.</w:t>
            </w:r>
            <w:r w:rsidR="002D7C77" w:rsidRPr="00CA2925">
              <w:rPr>
                <w:rFonts w:ascii="Century Gothic" w:hAnsi="Century Gothic"/>
                <w:sz w:val="20"/>
                <w:szCs w:val="20"/>
              </w:rPr>
              <w:t>00</w:t>
            </w:r>
            <w:r w:rsidR="00F3776B" w:rsidRPr="00CA2925">
              <w:rPr>
                <w:rFonts w:ascii="Century Gothic" w:hAnsi="Century Gothic"/>
                <w:sz w:val="20"/>
                <w:szCs w:val="20"/>
              </w:rPr>
              <w:t>pm</w:t>
            </w:r>
          </w:p>
          <w:p w14:paraId="09B41252" w14:textId="77777777" w:rsidR="00BE471E" w:rsidRPr="00CA2925" w:rsidRDefault="00BE471E" w:rsidP="00BE471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7C77" w14:paraId="07927E58" w14:textId="77777777" w:rsidTr="00D1119E">
        <w:tc>
          <w:tcPr>
            <w:tcW w:w="1856" w:type="dxa"/>
          </w:tcPr>
          <w:p w14:paraId="28B252DD" w14:textId="77777777" w:rsidR="00340AFF" w:rsidRPr="00CA2925" w:rsidRDefault="00340AFF" w:rsidP="00D1119E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 xml:space="preserve">ENG </w:t>
            </w:r>
            <w:r w:rsidR="00EB6C61" w:rsidRPr="00CA2925">
              <w:rPr>
                <w:rFonts w:ascii="Century Gothic" w:hAnsi="Century Gothic"/>
                <w:sz w:val="20"/>
                <w:szCs w:val="20"/>
              </w:rPr>
              <w:t>4</w:t>
            </w:r>
            <w:r w:rsidRPr="00CA2925">
              <w:rPr>
                <w:rFonts w:ascii="Century Gothic" w:hAnsi="Century Gothic"/>
                <w:sz w:val="20"/>
                <w:szCs w:val="20"/>
              </w:rPr>
              <w:t>8</w:t>
            </w:r>
            <w:r w:rsidR="0095640E" w:rsidRPr="00CA2925">
              <w:rPr>
                <w:rFonts w:ascii="Century Gothic" w:hAnsi="Century Gothic"/>
                <w:sz w:val="20"/>
                <w:szCs w:val="20"/>
              </w:rPr>
              <w:t>6</w:t>
            </w:r>
            <w:r w:rsidRPr="00CA2925">
              <w:rPr>
                <w:rFonts w:ascii="Century Gothic" w:hAnsi="Century Gothic"/>
                <w:sz w:val="20"/>
                <w:szCs w:val="20"/>
              </w:rPr>
              <w:t>-01</w:t>
            </w:r>
          </w:p>
        </w:tc>
        <w:tc>
          <w:tcPr>
            <w:tcW w:w="2854" w:type="dxa"/>
          </w:tcPr>
          <w:p w14:paraId="5C21C0D9" w14:textId="77777777" w:rsidR="00340AFF" w:rsidRPr="00CA2925" w:rsidRDefault="00340AFF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>Theories of Second Language Learning and Teaching</w:t>
            </w:r>
            <w:r w:rsidR="00525EA9" w:rsidRPr="00CA2925">
              <w:rPr>
                <w:rFonts w:ascii="Century Gothic" w:hAnsi="Century Gothic"/>
                <w:sz w:val="20"/>
                <w:szCs w:val="20"/>
              </w:rPr>
              <w:t xml:space="preserve"> (4)</w:t>
            </w:r>
          </w:p>
          <w:p w14:paraId="15F03980" w14:textId="77777777" w:rsidR="00340AFF" w:rsidRPr="00CA2925" w:rsidRDefault="00340AFF" w:rsidP="009E74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6" w:type="dxa"/>
          </w:tcPr>
          <w:p w14:paraId="3BDA8FDC" w14:textId="77777777" w:rsidR="00340AFF" w:rsidRPr="00CA2925" w:rsidRDefault="00F3776B" w:rsidP="00F970D7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 xml:space="preserve">Dr. </w:t>
            </w:r>
            <w:r w:rsidR="00F970D7" w:rsidRPr="00CA2925">
              <w:rPr>
                <w:rFonts w:ascii="Century Gothic" w:hAnsi="Century Gothic"/>
                <w:sz w:val="20"/>
                <w:szCs w:val="20"/>
              </w:rPr>
              <w:t>Glen</w:t>
            </w:r>
            <w:r w:rsidRPr="00CA292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="00F970D7" w:rsidRPr="00CA2925">
              <w:rPr>
                <w:rFonts w:ascii="Century Gothic" w:hAnsi="Century Gothic"/>
                <w:sz w:val="20"/>
                <w:szCs w:val="20"/>
              </w:rPr>
              <w:t>Poupore</w:t>
            </w:r>
            <w:proofErr w:type="spellEnd"/>
          </w:p>
        </w:tc>
        <w:tc>
          <w:tcPr>
            <w:tcW w:w="2324" w:type="dxa"/>
          </w:tcPr>
          <w:p w14:paraId="4ACDB2C7" w14:textId="77777777" w:rsidR="00340AFF" w:rsidRPr="00CA2925" w:rsidRDefault="00820475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>Online Synchronous</w:t>
            </w:r>
          </w:p>
          <w:p w14:paraId="50505D8D" w14:textId="77777777" w:rsidR="00216D48" w:rsidRPr="00CA2925" w:rsidRDefault="00216D48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 xml:space="preserve">Tuesday </w:t>
            </w:r>
            <w:r w:rsidR="0087454A" w:rsidRPr="00CA2925">
              <w:rPr>
                <w:rFonts w:ascii="Century Gothic" w:hAnsi="Century Gothic"/>
                <w:sz w:val="20"/>
                <w:szCs w:val="20"/>
              </w:rPr>
              <w:t>6</w:t>
            </w:r>
            <w:r w:rsidRPr="00CA2925">
              <w:rPr>
                <w:rFonts w:ascii="Century Gothic" w:hAnsi="Century Gothic"/>
                <w:sz w:val="20"/>
                <w:szCs w:val="20"/>
              </w:rPr>
              <w:t>.00-</w:t>
            </w:r>
            <w:r w:rsidR="0088602C" w:rsidRPr="00CA2925">
              <w:rPr>
                <w:rFonts w:ascii="Century Gothic" w:hAnsi="Century Gothic"/>
                <w:sz w:val="20"/>
                <w:szCs w:val="20"/>
              </w:rPr>
              <w:t>7</w:t>
            </w:r>
            <w:r w:rsidRPr="00CA2925">
              <w:rPr>
                <w:rFonts w:ascii="Century Gothic" w:hAnsi="Century Gothic"/>
                <w:sz w:val="20"/>
                <w:szCs w:val="20"/>
              </w:rPr>
              <w:t>.30pm</w:t>
            </w:r>
          </w:p>
          <w:p w14:paraId="3621BB39" w14:textId="77777777" w:rsidR="00216D48" w:rsidRPr="00CA2925" w:rsidRDefault="00216D48" w:rsidP="009E743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7183ABF" w14:textId="77777777" w:rsidR="00F3776B" w:rsidRPr="00CA2925" w:rsidRDefault="00F3776B" w:rsidP="009E74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0597FD" w14:textId="77777777" w:rsidR="00734996" w:rsidRDefault="00734996">
      <w:pPr>
        <w:rPr>
          <w:rFonts w:ascii="Century Gothic" w:hAnsi="Century Gothic"/>
        </w:rPr>
      </w:pPr>
    </w:p>
    <w:p w14:paraId="63A48A38" w14:textId="77777777" w:rsidR="002D3801" w:rsidRPr="00CA2925" w:rsidRDefault="00D1119E" w:rsidP="002D3801">
      <w:pPr>
        <w:rPr>
          <w:rFonts w:ascii="Century Gothic" w:hAnsi="Century Gothic"/>
          <w:b/>
        </w:rPr>
      </w:pPr>
      <w:r w:rsidRPr="00CA2925">
        <w:rPr>
          <w:rFonts w:ascii="Century Gothic" w:hAnsi="Century Gothic"/>
          <w:b/>
        </w:rPr>
        <w:t>TESOL Underg</w:t>
      </w:r>
      <w:r w:rsidR="002D3801" w:rsidRPr="00CA2925">
        <w:rPr>
          <w:rFonts w:ascii="Century Gothic" w:hAnsi="Century Gothic"/>
          <w:b/>
        </w:rPr>
        <w:t>raduate Course Offerings Spring 202</w:t>
      </w:r>
      <w:r w:rsidR="00E64FA9" w:rsidRPr="00CA2925">
        <w:rPr>
          <w:rFonts w:ascii="Century Gothic" w:hAnsi="Century Gothic"/>
          <w:b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2751"/>
        <w:gridCol w:w="2234"/>
        <w:gridCol w:w="2509"/>
      </w:tblGrid>
      <w:tr w:rsidR="00F3776B" w14:paraId="656CDEAC" w14:textId="77777777" w:rsidTr="00BE471E">
        <w:tc>
          <w:tcPr>
            <w:tcW w:w="1856" w:type="dxa"/>
          </w:tcPr>
          <w:p w14:paraId="3A5760DC" w14:textId="77777777" w:rsidR="002D3801" w:rsidRPr="00CA2925" w:rsidRDefault="002D3801" w:rsidP="00FB023D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>Course/Section</w:t>
            </w:r>
          </w:p>
        </w:tc>
        <w:tc>
          <w:tcPr>
            <w:tcW w:w="2751" w:type="dxa"/>
          </w:tcPr>
          <w:p w14:paraId="452B9B95" w14:textId="77777777" w:rsidR="002D3801" w:rsidRPr="00CA2925" w:rsidRDefault="002D3801" w:rsidP="00FB023D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>Course Title</w:t>
            </w:r>
            <w:r w:rsidR="00CA2925">
              <w:rPr>
                <w:rFonts w:ascii="Century Gothic" w:hAnsi="Century Gothic"/>
                <w:sz w:val="20"/>
                <w:szCs w:val="20"/>
              </w:rPr>
              <w:t>/Credits</w:t>
            </w:r>
          </w:p>
        </w:tc>
        <w:tc>
          <w:tcPr>
            <w:tcW w:w="2234" w:type="dxa"/>
          </w:tcPr>
          <w:p w14:paraId="34FC7DCB" w14:textId="77777777" w:rsidR="002D3801" w:rsidRPr="00CA2925" w:rsidRDefault="002D3801" w:rsidP="00FB023D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>Instructor</w:t>
            </w:r>
          </w:p>
        </w:tc>
        <w:tc>
          <w:tcPr>
            <w:tcW w:w="2509" w:type="dxa"/>
          </w:tcPr>
          <w:p w14:paraId="5572A658" w14:textId="77777777" w:rsidR="002D3801" w:rsidRPr="00CA2925" w:rsidRDefault="002D3801" w:rsidP="00FB023D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>Meeting Time</w:t>
            </w:r>
          </w:p>
          <w:p w14:paraId="2A645064" w14:textId="77777777" w:rsidR="002D3801" w:rsidRPr="00CA2925" w:rsidRDefault="002D3801" w:rsidP="00FB023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3776B" w14:paraId="6D46C79F" w14:textId="77777777" w:rsidTr="00BE471E">
        <w:tc>
          <w:tcPr>
            <w:tcW w:w="1856" w:type="dxa"/>
          </w:tcPr>
          <w:p w14:paraId="1CA75E3A" w14:textId="77777777" w:rsidR="002D3801" w:rsidRPr="00CA2925" w:rsidRDefault="002D3801" w:rsidP="00D1119E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 xml:space="preserve">ENG </w:t>
            </w:r>
            <w:r w:rsidR="00EB6C61" w:rsidRPr="00CA2925">
              <w:rPr>
                <w:rFonts w:ascii="Century Gothic" w:hAnsi="Century Gothic"/>
                <w:sz w:val="20"/>
                <w:szCs w:val="20"/>
              </w:rPr>
              <w:t>4</w:t>
            </w:r>
            <w:r w:rsidRPr="00CA2925">
              <w:rPr>
                <w:rFonts w:ascii="Century Gothic" w:hAnsi="Century Gothic"/>
                <w:sz w:val="20"/>
                <w:szCs w:val="20"/>
              </w:rPr>
              <w:t>87-01</w:t>
            </w:r>
          </w:p>
        </w:tc>
        <w:tc>
          <w:tcPr>
            <w:tcW w:w="2751" w:type="dxa"/>
          </w:tcPr>
          <w:p w14:paraId="5BD6A691" w14:textId="77777777" w:rsidR="002D3801" w:rsidRPr="00CA2925" w:rsidRDefault="002D3801" w:rsidP="002D3801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 xml:space="preserve">Teaching </w:t>
            </w:r>
            <w:r w:rsidR="00F3776B" w:rsidRPr="00CA2925">
              <w:rPr>
                <w:rFonts w:ascii="Century Gothic" w:hAnsi="Century Gothic"/>
                <w:sz w:val="20"/>
                <w:szCs w:val="20"/>
              </w:rPr>
              <w:t xml:space="preserve">Reading </w:t>
            </w:r>
            <w:r w:rsidRPr="00CA2925">
              <w:rPr>
                <w:rFonts w:ascii="Century Gothic" w:hAnsi="Century Gothic"/>
                <w:sz w:val="20"/>
                <w:szCs w:val="20"/>
              </w:rPr>
              <w:t xml:space="preserve">and </w:t>
            </w:r>
            <w:r w:rsidR="00F3776B" w:rsidRPr="00CA2925">
              <w:rPr>
                <w:rFonts w:ascii="Century Gothic" w:hAnsi="Century Gothic"/>
                <w:sz w:val="20"/>
                <w:szCs w:val="20"/>
              </w:rPr>
              <w:t xml:space="preserve">Writing </w:t>
            </w:r>
            <w:r w:rsidRPr="00CA2925">
              <w:rPr>
                <w:rFonts w:ascii="Century Gothic" w:hAnsi="Century Gothic"/>
                <w:sz w:val="20"/>
                <w:szCs w:val="20"/>
              </w:rPr>
              <w:t>to English Learners (4)</w:t>
            </w:r>
          </w:p>
          <w:p w14:paraId="54C0FE2A" w14:textId="77777777" w:rsidR="002D3801" w:rsidRPr="00CA2925" w:rsidRDefault="002D3801" w:rsidP="00FB023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34" w:type="dxa"/>
          </w:tcPr>
          <w:p w14:paraId="0AE363E8" w14:textId="77777777" w:rsidR="002D3801" w:rsidRPr="00CA2925" w:rsidRDefault="00085BE0" w:rsidP="00FB023D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 xml:space="preserve">Dr. Glen </w:t>
            </w:r>
            <w:proofErr w:type="spellStart"/>
            <w:r w:rsidRPr="00CA2925">
              <w:rPr>
                <w:rFonts w:ascii="Century Gothic" w:hAnsi="Century Gothic"/>
                <w:sz w:val="20"/>
                <w:szCs w:val="20"/>
              </w:rPr>
              <w:t>Poupore</w:t>
            </w:r>
            <w:proofErr w:type="spellEnd"/>
          </w:p>
        </w:tc>
        <w:tc>
          <w:tcPr>
            <w:tcW w:w="2509" w:type="dxa"/>
          </w:tcPr>
          <w:p w14:paraId="507C7C2B" w14:textId="77777777" w:rsidR="00FD0EF1" w:rsidRPr="00CA2925" w:rsidRDefault="00DC6C3E" w:rsidP="00FD0EF1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>Hybrid</w:t>
            </w:r>
          </w:p>
          <w:p w14:paraId="52B46300" w14:textId="77777777" w:rsidR="00085BE0" w:rsidRPr="00CA2925" w:rsidRDefault="00085BE0" w:rsidP="004D5394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 xml:space="preserve">Monday </w:t>
            </w:r>
            <w:r w:rsidR="0024675C" w:rsidRPr="00CA2925">
              <w:rPr>
                <w:rFonts w:ascii="Century Gothic" w:hAnsi="Century Gothic"/>
                <w:sz w:val="20"/>
                <w:szCs w:val="20"/>
              </w:rPr>
              <w:t>6</w:t>
            </w:r>
            <w:r w:rsidRPr="00CA2925">
              <w:rPr>
                <w:rFonts w:ascii="Century Gothic" w:hAnsi="Century Gothic"/>
                <w:sz w:val="20"/>
                <w:szCs w:val="20"/>
              </w:rPr>
              <w:t>.00-</w:t>
            </w:r>
            <w:r w:rsidR="0024675C" w:rsidRPr="00CA2925">
              <w:rPr>
                <w:rFonts w:ascii="Century Gothic" w:hAnsi="Century Gothic"/>
                <w:sz w:val="20"/>
                <w:szCs w:val="20"/>
              </w:rPr>
              <w:t>8</w:t>
            </w:r>
            <w:r w:rsidRPr="00CA2925">
              <w:rPr>
                <w:rFonts w:ascii="Century Gothic" w:hAnsi="Century Gothic"/>
                <w:sz w:val="20"/>
                <w:szCs w:val="20"/>
              </w:rPr>
              <w:t>.</w:t>
            </w:r>
            <w:r w:rsidR="004D5394" w:rsidRPr="00CA2925">
              <w:rPr>
                <w:rFonts w:ascii="Century Gothic" w:hAnsi="Century Gothic"/>
                <w:sz w:val="20"/>
                <w:szCs w:val="20"/>
              </w:rPr>
              <w:t>0</w:t>
            </w:r>
            <w:r w:rsidRPr="00CA2925">
              <w:rPr>
                <w:rFonts w:ascii="Century Gothic" w:hAnsi="Century Gothic"/>
                <w:sz w:val="20"/>
                <w:szCs w:val="20"/>
              </w:rPr>
              <w:t>0pm</w:t>
            </w:r>
          </w:p>
        </w:tc>
      </w:tr>
    </w:tbl>
    <w:p w14:paraId="4F6509AF" w14:textId="77777777" w:rsidR="00E64FA9" w:rsidRDefault="00E64FA9">
      <w:pPr>
        <w:rPr>
          <w:rFonts w:ascii="Century Gothic" w:hAnsi="Century Gothic"/>
          <w:b/>
        </w:rPr>
      </w:pPr>
    </w:p>
    <w:p w14:paraId="72316034" w14:textId="77777777" w:rsidR="00E96F3D" w:rsidRPr="00CA2925" w:rsidRDefault="00D1119E" w:rsidP="00E96F3D">
      <w:pPr>
        <w:rPr>
          <w:rFonts w:ascii="Century Gothic" w:hAnsi="Century Gothic"/>
          <w:b/>
        </w:rPr>
      </w:pPr>
      <w:r w:rsidRPr="00CA2925">
        <w:rPr>
          <w:rFonts w:ascii="Century Gothic" w:hAnsi="Century Gothic"/>
          <w:b/>
        </w:rPr>
        <w:t>TESOL Underg</w:t>
      </w:r>
      <w:r w:rsidR="00E96F3D" w:rsidRPr="00CA2925">
        <w:rPr>
          <w:rFonts w:ascii="Century Gothic" w:hAnsi="Century Gothic"/>
          <w:b/>
        </w:rPr>
        <w:t>raduate Course Offerings Summer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2852"/>
        <w:gridCol w:w="2327"/>
        <w:gridCol w:w="2315"/>
      </w:tblGrid>
      <w:tr w:rsidR="00E96F3D" w14:paraId="6288D9AD" w14:textId="77777777" w:rsidTr="00197290">
        <w:tc>
          <w:tcPr>
            <w:tcW w:w="1856" w:type="dxa"/>
          </w:tcPr>
          <w:p w14:paraId="6B449EBA" w14:textId="77777777" w:rsidR="00E96F3D" w:rsidRPr="00CA2925" w:rsidRDefault="00E96F3D" w:rsidP="00DE7B5E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>Course/Section</w:t>
            </w:r>
          </w:p>
        </w:tc>
        <w:tc>
          <w:tcPr>
            <w:tcW w:w="2852" w:type="dxa"/>
          </w:tcPr>
          <w:p w14:paraId="428A3EE1" w14:textId="77777777" w:rsidR="00E96F3D" w:rsidRPr="00CA2925" w:rsidRDefault="00E96F3D" w:rsidP="00DE7B5E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>Course Title/Credits</w:t>
            </w:r>
          </w:p>
        </w:tc>
        <w:tc>
          <w:tcPr>
            <w:tcW w:w="2327" w:type="dxa"/>
          </w:tcPr>
          <w:p w14:paraId="4C9B1A93" w14:textId="77777777" w:rsidR="00E96F3D" w:rsidRPr="00CA2925" w:rsidRDefault="00E96F3D" w:rsidP="00DE7B5E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>Instructor</w:t>
            </w:r>
          </w:p>
        </w:tc>
        <w:tc>
          <w:tcPr>
            <w:tcW w:w="2315" w:type="dxa"/>
          </w:tcPr>
          <w:p w14:paraId="75575543" w14:textId="77777777" w:rsidR="00E96F3D" w:rsidRPr="00CA2925" w:rsidRDefault="00E96F3D" w:rsidP="00DE7B5E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>Meeting Time</w:t>
            </w:r>
          </w:p>
          <w:p w14:paraId="326EDFB4" w14:textId="77777777" w:rsidR="00E96F3D" w:rsidRPr="00CA2925" w:rsidRDefault="00E96F3D" w:rsidP="00DE7B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1119E" w14:paraId="67A16B1C" w14:textId="77777777" w:rsidTr="00197290">
        <w:tc>
          <w:tcPr>
            <w:tcW w:w="1856" w:type="dxa"/>
          </w:tcPr>
          <w:p w14:paraId="3713A128" w14:textId="77777777" w:rsidR="00D1119E" w:rsidRPr="00CA2925" w:rsidRDefault="00D1119E" w:rsidP="00D1119E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 xml:space="preserve">ENG 385-01 </w:t>
            </w:r>
          </w:p>
        </w:tc>
        <w:tc>
          <w:tcPr>
            <w:tcW w:w="2852" w:type="dxa"/>
          </w:tcPr>
          <w:p w14:paraId="071A572C" w14:textId="77777777" w:rsidR="00D1119E" w:rsidRPr="00CA2925" w:rsidRDefault="00D1119E" w:rsidP="00DE7B5E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>Language and Culture in Educational Contexts</w:t>
            </w:r>
          </w:p>
          <w:p w14:paraId="188EEC15" w14:textId="77777777" w:rsidR="00D1119E" w:rsidRPr="00CA2925" w:rsidRDefault="00D1119E" w:rsidP="00DE7B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7" w:type="dxa"/>
          </w:tcPr>
          <w:p w14:paraId="3E03A4D7" w14:textId="77777777" w:rsidR="00D1119E" w:rsidRPr="00CA2925" w:rsidRDefault="00D1119E" w:rsidP="00D1119E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>Dr. Sarah Henderson Lee</w:t>
            </w:r>
          </w:p>
        </w:tc>
        <w:tc>
          <w:tcPr>
            <w:tcW w:w="2315" w:type="dxa"/>
          </w:tcPr>
          <w:p w14:paraId="2CD7A353" w14:textId="119524A7" w:rsidR="00D1119E" w:rsidRPr="00CA2925" w:rsidRDefault="00DC6C3E" w:rsidP="00DE7B5E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>Online</w:t>
            </w:r>
            <w:r w:rsidR="00125F86" w:rsidRPr="00CA2925">
              <w:rPr>
                <w:rFonts w:ascii="Century Gothic" w:hAnsi="Century Gothic"/>
                <w:sz w:val="20"/>
                <w:szCs w:val="20"/>
              </w:rPr>
              <w:t xml:space="preserve"> A</w:t>
            </w:r>
            <w:r w:rsidR="00182FDB">
              <w:rPr>
                <w:rFonts w:ascii="Century Gothic" w:hAnsi="Century Gothic"/>
                <w:sz w:val="20"/>
                <w:szCs w:val="20"/>
              </w:rPr>
              <w:t>s</w:t>
            </w:r>
            <w:r w:rsidR="00125F86" w:rsidRPr="00CA2925">
              <w:rPr>
                <w:rFonts w:ascii="Century Gothic" w:hAnsi="Century Gothic"/>
                <w:sz w:val="20"/>
                <w:szCs w:val="20"/>
              </w:rPr>
              <w:t>ynchronous</w:t>
            </w:r>
            <w:r w:rsidR="00D1119E" w:rsidRPr="00CA2925">
              <w:rPr>
                <w:rFonts w:ascii="Century Gothic" w:hAnsi="Century Gothic"/>
                <w:sz w:val="20"/>
                <w:szCs w:val="20"/>
              </w:rPr>
              <w:t xml:space="preserve">                Summer Session 1</w:t>
            </w:r>
          </w:p>
        </w:tc>
      </w:tr>
      <w:tr w:rsidR="00E96F3D" w14:paraId="0BB4B3D3" w14:textId="77777777" w:rsidTr="00197290">
        <w:tc>
          <w:tcPr>
            <w:tcW w:w="1856" w:type="dxa"/>
          </w:tcPr>
          <w:p w14:paraId="369707B6" w14:textId="77777777" w:rsidR="004012BB" w:rsidRPr="00CA2925" w:rsidRDefault="00FD0EF1" w:rsidP="00D1119E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>ENG</w:t>
            </w:r>
            <w:r w:rsidR="004012BB" w:rsidRPr="00CA2925">
              <w:rPr>
                <w:rFonts w:ascii="Century Gothic" w:hAnsi="Century Gothic"/>
                <w:sz w:val="20"/>
                <w:szCs w:val="20"/>
              </w:rPr>
              <w:t xml:space="preserve"> 48</w:t>
            </w:r>
            <w:r w:rsidR="00B9339B" w:rsidRPr="00CA2925">
              <w:rPr>
                <w:rFonts w:ascii="Century Gothic" w:hAnsi="Century Gothic"/>
                <w:sz w:val="20"/>
                <w:szCs w:val="20"/>
              </w:rPr>
              <w:t>4</w:t>
            </w:r>
            <w:r w:rsidRPr="00CA2925">
              <w:rPr>
                <w:rFonts w:ascii="Century Gothic" w:hAnsi="Century Gothic"/>
                <w:sz w:val="20"/>
                <w:szCs w:val="20"/>
              </w:rPr>
              <w:t>-01</w:t>
            </w:r>
          </w:p>
        </w:tc>
        <w:tc>
          <w:tcPr>
            <w:tcW w:w="2852" w:type="dxa"/>
          </w:tcPr>
          <w:p w14:paraId="5B0F923B" w14:textId="77777777" w:rsidR="00E96F3D" w:rsidRPr="00CA2925" w:rsidRDefault="00E96F3D" w:rsidP="00DE7B5E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 xml:space="preserve">Teaching </w:t>
            </w:r>
            <w:r w:rsidR="00FD0EF1" w:rsidRPr="00CA2925">
              <w:rPr>
                <w:rFonts w:ascii="Century Gothic" w:hAnsi="Century Gothic"/>
                <w:sz w:val="20"/>
                <w:szCs w:val="20"/>
              </w:rPr>
              <w:t xml:space="preserve">Vocabulary and Grammar </w:t>
            </w:r>
            <w:r w:rsidRPr="00CA2925">
              <w:rPr>
                <w:rFonts w:ascii="Century Gothic" w:hAnsi="Century Gothic"/>
                <w:sz w:val="20"/>
                <w:szCs w:val="20"/>
              </w:rPr>
              <w:t>to English Learners (4)</w:t>
            </w:r>
          </w:p>
          <w:p w14:paraId="7F69B55A" w14:textId="77777777" w:rsidR="00E96F3D" w:rsidRPr="00CA2925" w:rsidRDefault="00E96F3D" w:rsidP="00DE7B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7" w:type="dxa"/>
          </w:tcPr>
          <w:p w14:paraId="155F2852" w14:textId="77777777" w:rsidR="00E96F3D" w:rsidRPr="00CA2925" w:rsidRDefault="00E96F3D" w:rsidP="00FD0EF1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 xml:space="preserve">Dr. </w:t>
            </w:r>
            <w:r w:rsidR="00FD0EF1" w:rsidRPr="00CA2925">
              <w:rPr>
                <w:rFonts w:ascii="Century Gothic" w:hAnsi="Century Gothic"/>
                <w:sz w:val="20"/>
                <w:szCs w:val="20"/>
              </w:rPr>
              <w:t>Paolo Infante</w:t>
            </w:r>
          </w:p>
        </w:tc>
        <w:tc>
          <w:tcPr>
            <w:tcW w:w="2315" w:type="dxa"/>
          </w:tcPr>
          <w:p w14:paraId="7E9A978B" w14:textId="77777777" w:rsidR="00E96F3D" w:rsidRPr="00CA2925" w:rsidRDefault="00125F86" w:rsidP="00125F86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>Online Asynchronous</w:t>
            </w:r>
            <w:r w:rsidR="00E96F3D" w:rsidRPr="00CA2925">
              <w:rPr>
                <w:rFonts w:ascii="Century Gothic" w:hAnsi="Century Gothic"/>
                <w:sz w:val="20"/>
                <w:szCs w:val="20"/>
              </w:rPr>
              <w:t xml:space="preserve">             Summer Session 1</w:t>
            </w:r>
          </w:p>
        </w:tc>
      </w:tr>
      <w:tr w:rsidR="00501BDF" w14:paraId="2EC00720" w14:textId="77777777" w:rsidTr="00197290">
        <w:tc>
          <w:tcPr>
            <w:tcW w:w="1856" w:type="dxa"/>
          </w:tcPr>
          <w:p w14:paraId="2E6350BD" w14:textId="77777777" w:rsidR="00501BDF" w:rsidRPr="00CA2925" w:rsidRDefault="00501BDF" w:rsidP="00B9339B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>ENG 486-01</w:t>
            </w:r>
          </w:p>
          <w:p w14:paraId="331D2725" w14:textId="77777777" w:rsidR="00501BDF" w:rsidRPr="00CA2925" w:rsidRDefault="00501BDF" w:rsidP="00B933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52" w:type="dxa"/>
          </w:tcPr>
          <w:p w14:paraId="00739109" w14:textId="77777777" w:rsidR="00501BDF" w:rsidRPr="00CA2925" w:rsidRDefault="00501BDF" w:rsidP="00DE7B5E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>Theories of Second Language Learning Teaching (4)</w:t>
            </w:r>
          </w:p>
          <w:p w14:paraId="6C8FAA88" w14:textId="77777777" w:rsidR="00501BDF" w:rsidRPr="00CA2925" w:rsidRDefault="00501BDF" w:rsidP="00DE7B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7" w:type="dxa"/>
          </w:tcPr>
          <w:p w14:paraId="5E8E2050" w14:textId="77777777" w:rsidR="00501BDF" w:rsidRPr="00CA2925" w:rsidRDefault="00501BDF" w:rsidP="00FD0EF1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>Dr. Nancy Drescher</w:t>
            </w:r>
          </w:p>
        </w:tc>
        <w:tc>
          <w:tcPr>
            <w:tcW w:w="2315" w:type="dxa"/>
          </w:tcPr>
          <w:p w14:paraId="0D7A7AA7" w14:textId="77777777" w:rsidR="00501BDF" w:rsidRPr="00CA2925" w:rsidRDefault="00C81ADE" w:rsidP="00DE7B5E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 xml:space="preserve">Online </w:t>
            </w:r>
            <w:r w:rsidR="00125F86" w:rsidRPr="00CA2925">
              <w:rPr>
                <w:rFonts w:ascii="Century Gothic" w:hAnsi="Century Gothic"/>
                <w:sz w:val="20"/>
                <w:szCs w:val="20"/>
              </w:rPr>
              <w:t xml:space="preserve">Asynchronous </w:t>
            </w:r>
            <w:r w:rsidRPr="00CA2925">
              <w:rPr>
                <w:rFonts w:ascii="Century Gothic" w:hAnsi="Century Gothic"/>
                <w:sz w:val="20"/>
                <w:szCs w:val="20"/>
              </w:rPr>
              <w:t>Summer Session 2</w:t>
            </w:r>
          </w:p>
        </w:tc>
      </w:tr>
      <w:tr w:rsidR="00197290" w14:paraId="04EAB6E5" w14:textId="77777777" w:rsidTr="00197290">
        <w:tc>
          <w:tcPr>
            <w:tcW w:w="1856" w:type="dxa"/>
          </w:tcPr>
          <w:p w14:paraId="17DE21C8" w14:textId="77777777" w:rsidR="00197290" w:rsidRPr="00CA2925" w:rsidRDefault="00197290" w:rsidP="00197290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>ENG 489-01</w:t>
            </w:r>
          </w:p>
          <w:p w14:paraId="3FC2B040" w14:textId="77777777" w:rsidR="00197290" w:rsidRPr="00CA2925" w:rsidRDefault="00197290" w:rsidP="0019729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AF062BD" w14:textId="77777777" w:rsidR="00197290" w:rsidRPr="00CA2925" w:rsidRDefault="00197290" w:rsidP="0019729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308BE2E" w14:textId="77777777" w:rsidR="00197290" w:rsidRPr="00CA2925" w:rsidRDefault="00197290" w:rsidP="0019729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852" w:type="dxa"/>
          </w:tcPr>
          <w:p w14:paraId="6174DC86" w14:textId="77777777" w:rsidR="00197290" w:rsidRPr="00CA2925" w:rsidRDefault="00197290" w:rsidP="00216D48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>Policies, Programs, and Assessment for K-12 English Learners (4)</w:t>
            </w:r>
          </w:p>
        </w:tc>
        <w:tc>
          <w:tcPr>
            <w:tcW w:w="2327" w:type="dxa"/>
          </w:tcPr>
          <w:p w14:paraId="5B3CFD82" w14:textId="77777777" w:rsidR="00197290" w:rsidRPr="00CA2925" w:rsidRDefault="0024675C" w:rsidP="0024675C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>Dr. Nancy Drescher</w:t>
            </w:r>
          </w:p>
        </w:tc>
        <w:tc>
          <w:tcPr>
            <w:tcW w:w="2315" w:type="dxa"/>
          </w:tcPr>
          <w:p w14:paraId="4DD65598" w14:textId="77777777" w:rsidR="00197290" w:rsidRPr="00CA2925" w:rsidRDefault="00197290" w:rsidP="00197290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>Online</w:t>
            </w:r>
            <w:r w:rsidR="00125F86" w:rsidRPr="00CA2925">
              <w:rPr>
                <w:rFonts w:ascii="Century Gothic" w:hAnsi="Century Gothic"/>
                <w:sz w:val="20"/>
                <w:szCs w:val="20"/>
              </w:rPr>
              <w:t xml:space="preserve"> Asynchronous</w:t>
            </w:r>
          </w:p>
          <w:p w14:paraId="329E7B3E" w14:textId="77777777" w:rsidR="00197290" w:rsidRPr="00CA2925" w:rsidRDefault="00197290" w:rsidP="00197290">
            <w:pPr>
              <w:rPr>
                <w:rFonts w:ascii="Century Gothic" w:hAnsi="Century Gothic"/>
                <w:sz w:val="20"/>
                <w:szCs w:val="20"/>
              </w:rPr>
            </w:pPr>
            <w:r w:rsidRPr="00CA2925">
              <w:rPr>
                <w:rFonts w:ascii="Century Gothic" w:hAnsi="Century Gothic"/>
                <w:sz w:val="20"/>
                <w:szCs w:val="20"/>
              </w:rPr>
              <w:t>Summer Session 2</w:t>
            </w:r>
          </w:p>
        </w:tc>
      </w:tr>
    </w:tbl>
    <w:p w14:paraId="0C4C6446" w14:textId="77777777" w:rsidR="00D50DC0" w:rsidRDefault="00D50DC0" w:rsidP="00182FDB">
      <w:pPr>
        <w:rPr>
          <w:rFonts w:ascii="Century Gothic" w:hAnsi="Century Gothic"/>
          <w:b/>
          <w:i/>
          <w:sz w:val="18"/>
          <w:szCs w:val="18"/>
        </w:rPr>
      </w:pPr>
    </w:p>
    <w:p w14:paraId="554727AD" w14:textId="01434220" w:rsidR="00182FDB" w:rsidRPr="00366B63" w:rsidRDefault="00182FDB" w:rsidP="00182FDB">
      <w:pPr>
        <w:rPr>
          <w:rFonts w:ascii="Century Gothic" w:hAnsi="Century Gothic"/>
          <w:i/>
          <w:sz w:val="18"/>
          <w:szCs w:val="18"/>
        </w:rPr>
      </w:pPr>
      <w:r w:rsidRPr="00366B63">
        <w:rPr>
          <w:rFonts w:ascii="Century Gothic" w:hAnsi="Century Gothic"/>
          <w:b/>
          <w:i/>
          <w:sz w:val="18"/>
          <w:szCs w:val="18"/>
        </w:rPr>
        <w:t xml:space="preserve">Face-to-face: </w:t>
      </w:r>
      <w:r w:rsidRPr="00366B63">
        <w:rPr>
          <w:rFonts w:ascii="Century Gothic" w:hAnsi="Century Gothic"/>
          <w:i/>
          <w:sz w:val="18"/>
          <w:szCs w:val="18"/>
        </w:rPr>
        <w:t>Class meets in person</w:t>
      </w:r>
      <w:r>
        <w:rPr>
          <w:rFonts w:ascii="Century Gothic" w:hAnsi="Century Gothic"/>
          <w:i/>
          <w:sz w:val="18"/>
          <w:szCs w:val="18"/>
        </w:rPr>
        <w:t>.</w:t>
      </w:r>
    </w:p>
    <w:p w14:paraId="25C9F450" w14:textId="77777777" w:rsidR="00182FDB" w:rsidRPr="00366B63" w:rsidRDefault="00182FDB" w:rsidP="00182FDB">
      <w:pPr>
        <w:rPr>
          <w:rFonts w:ascii="Century Gothic" w:hAnsi="Century Gothic"/>
          <w:i/>
          <w:sz w:val="18"/>
          <w:szCs w:val="18"/>
        </w:rPr>
      </w:pPr>
      <w:r w:rsidRPr="00366B63">
        <w:rPr>
          <w:rFonts w:ascii="Century Gothic" w:hAnsi="Century Gothic"/>
          <w:b/>
          <w:i/>
          <w:sz w:val="18"/>
          <w:szCs w:val="18"/>
        </w:rPr>
        <w:t>Hybrid:</w:t>
      </w:r>
      <w:r w:rsidRPr="00366B63">
        <w:rPr>
          <w:rFonts w:ascii="Century Gothic" w:hAnsi="Century Gothic"/>
          <w:i/>
          <w:sz w:val="18"/>
          <w:szCs w:val="18"/>
        </w:rPr>
        <w:t xml:space="preserve"> Class meets in person and has online asynchronous components</w:t>
      </w:r>
      <w:r>
        <w:rPr>
          <w:rFonts w:ascii="Century Gothic" w:hAnsi="Century Gothic"/>
          <w:i/>
          <w:sz w:val="18"/>
          <w:szCs w:val="18"/>
        </w:rPr>
        <w:t>. V</w:t>
      </w:r>
      <w:r w:rsidRPr="00366B63">
        <w:rPr>
          <w:rFonts w:ascii="Century Gothic" w:hAnsi="Century Gothic"/>
          <w:i/>
          <w:sz w:val="18"/>
          <w:szCs w:val="18"/>
        </w:rPr>
        <w:t>irtual students can j</w:t>
      </w:r>
      <w:r>
        <w:rPr>
          <w:rFonts w:ascii="Century Gothic" w:hAnsi="Century Gothic"/>
          <w:i/>
          <w:sz w:val="18"/>
          <w:szCs w:val="18"/>
        </w:rPr>
        <w:t>oin in-person sessions via Zoom.</w:t>
      </w:r>
    </w:p>
    <w:p w14:paraId="4FAE5A15" w14:textId="77777777" w:rsidR="00182FDB" w:rsidRPr="00366B63" w:rsidRDefault="00182FDB" w:rsidP="00182FDB">
      <w:pPr>
        <w:rPr>
          <w:rFonts w:ascii="Century Gothic" w:hAnsi="Century Gothic"/>
          <w:i/>
          <w:sz w:val="18"/>
          <w:szCs w:val="18"/>
        </w:rPr>
      </w:pPr>
      <w:proofErr w:type="spellStart"/>
      <w:r w:rsidRPr="00366B63">
        <w:rPr>
          <w:rFonts w:ascii="Century Gothic" w:hAnsi="Century Gothic"/>
          <w:b/>
          <w:i/>
          <w:sz w:val="18"/>
          <w:szCs w:val="18"/>
        </w:rPr>
        <w:t>Hyflex</w:t>
      </w:r>
      <w:proofErr w:type="spellEnd"/>
      <w:r w:rsidRPr="00366B63">
        <w:rPr>
          <w:rFonts w:ascii="Century Gothic" w:hAnsi="Century Gothic"/>
          <w:b/>
          <w:i/>
          <w:sz w:val="18"/>
          <w:szCs w:val="18"/>
        </w:rPr>
        <w:t>:</w:t>
      </w:r>
      <w:r w:rsidRPr="00366B63">
        <w:rPr>
          <w:rFonts w:ascii="Century Gothic" w:hAnsi="Century Gothic"/>
          <w:i/>
          <w:sz w:val="18"/>
          <w:szCs w:val="18"/>
        </w:rPr>
        <w:t xml:space="preserve"> Class meets in person and virtual students can join via Zoom.</w:t>
      </w:r>
    </w:p>
    <w:p w14:paraId="6EC2BA3B" w14:textId="77777777" w:rsidR="00182FDB" w:rsidRPr="00366B63" w:rsidRDefault="00182FDB" w:rsidP="00182FDB">
      <w:pPr>
        <w:rPr>
          <w:rFonts w:ascii="Century Gothic" w:hAnsi="Century Gothic"/>
          <w:i/>
          <w:sz w:val="18"/>
          <w:szCs w:val="18"/>
        </w:rPr>
      </w:pPr>
      <w:r w:rsidRPr="00366B63">
        <w:rPr>
          <w:rFonts w:ascii="Century Gothic" w:hAnsi="Century Gothic"/>
          <w:b/>
          <w:i/>
          <w:sz w:val="18"/>
          <w:szCs w:val="18"/>
        </w:rPr>
        <w:t>Online sync</w:t>
      </w:r>
      <w:r>
        <w:rPr>
          <w:rFonts w:ascii="Century Gothic" w:hAnsi="Century Gothic"/>
          <w:b/>
          <w:i/>
          <w:sz w:val="18"/>
          <w:szCs w:val="18"/>
        </w:rPr>
        <w:t>hronous</w:t>
      </w:r>
      <w:r w:rsidRPr="00366B63">
        <w:rPr>
          <w:rFonts w:ascii="Century Gothic" w:hAnsi="Century Gothic"/>
          <w:i/>
          <w:sz w:val="18"/>
          <w:szCs w:val="18"/>
        </w:rPr>
        <w:t xml:space="preserve">: Class meets via Zoom at the same time every week with online asynchronous components. </w:t>
      </w:r>
    </w:p>
    <w:p w14:paraId="2C649DA8" w14:textId="306DE160" w:rsidR="00CA2925" w:rsidRPr="00182FDB" w:rsidRDefault="00182FDB" w:rsidP="00182FDB">
      <w:pPr>
        <w:rPr>
          <w:rFonts w:ascii="Century Gothic" w:hAnsi="Century Gothic"/>
          <w:i/>
          <w:sz w:val="18"/>
          <w:szCs w:val="18"/>
        </w:rPr>
      </w:pPr>
      <w:r w:rsidRPr="00366B63">
        <w:rPr>
          <w:rFonts w:ascii="Century Gothic" w:hAnsi="Century Gothic"/>
          <w:b/>
          <w:i/>
          <w:sz w:val="18"/>
          <w:szCs w:val="18"/>
        </w:rPr>
        <w:t>Online asynchronous:</w:t>
      </w:r>
      <w:r w:rsidRPr="00366B63">
        <w:rPr>
          <w:rFonts w:ascii="Century Gothic" w:hAnsi="Century Gothic"/>
          <w:i/>
          <w:sz w:val="18"/>
          <w:szCs w:val="18"/>
        </w:rPr>
        <w:t xml:space="preserve"> Class is fully online with weekly deadlines but does not have a required meeting time.</w:t>
      </w:r>
    </w:p>
    <w:sectPr w:rsidR="00CA2925" w:rsidRPr="00182FDB" w:rsidSect="00D50DC0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FF"/>
    <w:rsid w:val="0002093A"/>
    <w:rsid w:val="00085BE0"/>
    <w:rsid w:val="00125F86"/>
    <w:rsid w:val="00167128"/>
    <w:rsid w:val="00182FDB"/>
    <w:rsid w:val="00194354"/>
    <w:rsid w:val="00197290"/>
    <w:rsid w:val="001B0D24"/>
    <w:rsid w:val="001C45CE"/>
    <w:rsid w:val="00216D48"/>
    <w:rsid w:val="0024675C"/>
    <w:rsid w:val="00262DC7"/>
    <w:rsid w:val="002C6A13"/>
    <w:rsid w:val="002D3801"/>
    <w:rsid w:val="002D7C77"/>
    <w:rsid w:val="00312EE3"/>
    <w:rsid w:val="00340AFF"/>
    <w:rsid w:val="0037423C"/>
    <w:rsid w:val="00384318"/>
    <w:rsid w:val="003858E1"/>
    <w:rsid w:val="003A7EFA"/>
    <w:rsid w:val="003B2D3F"/>
    <w:rsid w:val="00400EE4"/>
    <w:rsid w:val="004012BB"/>
    <w:rsid w:val="004411A8"/>
    <w:rsid w:val="00452E4C"/>
    <w:rsid w:val="004D5394"/>
    <w:rsid w:val="00501BDF"/>
    <w:rsid w:val="00510A4C"/>
    <w:rsid w:val="00525EA9"/>
    <w:rsid w:val="00531BF2"/>
    <w:rsid w:val="005F2EE8"/>
    <w:rsid w:val="0060459D"/>
    <w:rsid w:val="006E4F6C"/>
    <w:rsid w:val="006F34AA"/>
    <w:rsid w:val="00713423"/>
    <w:rsid w:val="0072117F"/>
    <w:rsid w:val="0073175C"/>
    <w:rsid w:val="00734996"/>
    <w:rsid w:val="007641DB"/>
    <w:rsid w:val="00770C3C"/>
    <w:rsid w:val="00800D86"/>
    <w:rsid w:val="00820475"/>
    <w:rsid w:val="0087454A"/>
    <w:rsid w:val="0087780F"/>
    <w:rsid w:val="0088602C"/>
    <w:rsid w:val="008B0C6E"/>
    <w:rsid w:val="00940966"/>
    <w:rsid w:val="0095640E"/>
    <w:rsid w:val="00A0108A"/>
    <w:rsid w:val="00A06DAA"/>
    <w:rsid w:val="00A13AF4"/>
    <w:rsid w:val="00AF1B4F"/>
    <w:rsid w:val="00B0041E"/>
    <w:rsid w:val="00B70A6B"/>
    <w:rsid w:val="00B9339B"/>
    <w:rsid w:val="00B94CAA"/>
    <w:rsid w:val="00BD36C8"/>
    <w:rsid w:val="00BE471E"/>
    <w:rsid w:val="00BF380D"/>
    <w:rsid w:val="00C232E4"/>
    <w:rsid w:val="00C24E8D"/>
    <w:rsid w:val="00C563AD"/>
    <w:rsid w:val="00C618F7"/>
    <w:rsid w:val="00C62363"/>
    <w:rsid w:val="00C81ADE"/>
    <w:rsid w:val="00CA2925"/>
    <w:rsid w:val="00CB03B7"/>
    <w:rsid w:val="00CB2E1A"/>
    <w:rsid w:val="00D0725B"/>
    <w:rsid w:val="00D1119E"/>
    <w:rsid w:val="00D148F3"/>
    <w:rsid w:val="00D15ACF"/>
    <w:rsid w:val="00D50DC0"/>
    <w:rsid w:val="00D6509B"/>
    <w:rsid w:val="00D756AD"/>
    <w:rsid w:val="00D868E1"/>
    <w:rsid w:val="00DA107E"/>
    <w:rsid w:val="00DC67F9"/>
    <w:rsid w:val="00DC6C3E"/>
    <w:rsid w:val="00E14E61"/>
    <w:rsid w:val="00E64FA9"/>
    <w:rsid w:val="00E758DE"/>
    <w:rsid w:val="00E96ACD"/>
    <w:rsid w:val="00E96F3D"/>
    <w:rsid w:val="00EB6C61"/>
    <w:rsid w:val="00ED0DA8"/>
    <w:rsid w:val="00F3776B"/>
    <w:rsid w:val="00F67732"/>
    <w:rsid w:val="00F71234"/>
    <w:rsid w:val="00F813FF"/>
    <w:rsid w:val="00F970D7"/>
    <w:rsid w:val="00FD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88841"/>
  <w15:chartTrackingRefBased/>
  <w15:docId w15:val="{48EEA0B0-1055-420C-B59E-C7A8E123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36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7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C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C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C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9F1325105F24D9A7974709E5DDD44" ma:contentTypeVersion="14" ma:contentTypeDescription="Create a new document." ma:contentTypeScope="" ma:versionID="9e6b15958eeb123e2e9af50c32833474">
  <xsd:schema xmlns:xsd="http://www.w3.org/2001/XMLSchema" xmlns:xs="http://www.w3.org/2001/XMLSchema" xmlns:p="http://schemas.microsoft.com/office/2006/metadata/properties" xmlns:ns2="ddbb6d9a-3ed2-493d-abc2-3fad67b115b2" xmlns:ns3="9168bc7c-f571-482a-8ef3-b91d81bf4325" targetNamespace="http://schemas.microsoft.com/office/2006/metadata/properties" ma:root="true" ma:fieldsID="71531f7958ec62b813f577e95ac7c25f" ns2:_="" ns3:_="">
    <xsd:import namespace="ddbb6d9a-3ed2-493d-abc2-3fad67b115b2"/>
    <xsd:import namespace="9168bc7c-f571-482a-8ef3-b91d81bf4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b6d9a-3ed2-493d-abc2-3fad67b11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8bc7c-f571-482a-8ef3-b91d81bf432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f537ff0-9ac8-4a5c-a7f4-2182df072ba4}" ma:internalName="TaxCatchAll" ma:showField="CatchAllData" ma:web="9168bc7c-f571-482a-8ef3-b91d81bf4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1682B4-F0E7-441F-938D-BFD8D3EA5246}"/>
</file>

<file path=customXml/itemProps2.xml><?xml version="1.0" encoding="utf-8"?>
<ds:datastoreItem xmlns:ds="http://schemas.openxmlformats.org/officeDocument/2006/customXml" ds:itemID="{057F6ABA-D81E-44C1-B3CC-61FBC58F03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University Mankato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Poupore, Glen T</dc:creator>
  <cp:keywords/>
  <dc:description/>
  <cp:lastModifiedBy>Microsoft Office User</cp:lastModifiedBy>
  <cp:revision>78</cp:revision>
  <cp:lastPrinted>2021-09-27T16:21:00Z</cp:lastPrinted>
  <dcterms:created xsi:type="dcterms:W3CDTF">2021-01-29T00:28:00Z</dcterms:created>
  <dcterms:modified xsi:type="dcterms:W3CDTF">2022-09-08T01:18:00Z</dcterms:modified>
</cp:coreProperties>
</file>