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D9C7" w14:textId="77777777" w:rsidR="00340AFF" w:rsidRPr="00E6619D" w:rsidRDefault="00340AFF" w:rsidP="00340AFF">
      <w:pPr>
        <w:rPr>
          <w:rFonts w:ascii="Century Gothic" w:hAnsi="Century Gothic"/>
          <w:b/>
        </w:rPr>
      </w:pPr>
      <w:r w:rsidRPr="00E6619D">
        <w:rPr>
          <w:rFonts w:ascii="Century Gothic" w:hAnsi="Century Gothic"/>
          <w:b/>
        </w:rPr>
        <w:t xml:space="preserve">TESOL </w:t>
      </w:r>
      <w:r w:rsidR="00A5356E" w:rsidRPr="00E6619D">
        <w:rPr>
          <w:rFonts w:ascii="Century Gothic" w:hAnsi="Century Gothic"/>
          <w:b/>
        </w:rPr>
        <w:t xml:space="preserve">Undergraduate </w:t>
      </w:r>
      <w:r w:rsidRPr="00E6619D">
        <w:rPr>
          <w:rFonts w:ascii="Century Gothic" w:hAnsi="Century Gothic"/>
          <w:b/>
        </w:rPr>
        <w:t xml:space="preserve">Course Offerings </w:t>
      </w:r>
      <w:r w:rsidR="00E64FA9" w:rsidRPr="00E6619D">
        <w:rPr>
          <w:rFonts w:ascii="Century Gothic" w:hAnsi="Century Gothic"/>
          <w:b/>
        </w:rPr>
        <w:t>Fall 202</w:t>
      </w:r>
      <w:r w:rsidR="00B36F23" w:rsidRPr="00E6619D">
        <w:rPr>
          <w:rFonts w:ascii="Century Gothic" w:hAnsi="Century Gothic"/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1"/>
        <w:gridCol w:w="2313"/>
        <w:gridCol w:w="2330"/>
      </w:tblGrid>
      <w:tr w:rsidR="00B36F23" w14:paraId="4E035623" w14:textId="77777777" w:rsidTr="00A5356E">
        <w:tc>
          <w:tcPr>
            <w:tcW w:w="1856" w:type="dxa"/>
          </w:tcPr>
          <w:p w14:paraId="102C8D6C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1" w:type="dxa"/>
          </w:tcPr>
          <w:p w14:paraId="183A31D1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E6619D" w:rsidRPr="00E6619D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313" w:type="dxa"/>
          </w:tcPr>
          <w:p w14:paraId="0B95E0A4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30" w:type="dxa"/>
          </w:tcPr>
          <w:p w14:paraId="0FD7B285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60E861F8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14:paraId="7FA54232" w14:textId="77777777" w:rsidTr="00A5356E">
        <w:tc>
          <w:tcPr>
            <w:tcW w:w="1856" w:type="dxa"/>
          </w:tcPr>
          <w:p w14:paraId="710C5DE5" w14:textId="77777777" w:rsidR="0095640E" w:rsidRPr="00E6619D" w:rsidRDefault="0095640E" w:rsidP="00A5356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A5356E" w:rsidRPr="00E6619D">
              <w:rPr>
                <w:rFonts w:ascii="Century Gothic" w:hAnsi="Century Gothic"/>
                <w:sz w:val="20"/>
                <w:szCs w:val="20"/>
              </w:rPr>
              <w:t>4</w:t>
            </w:r>
            <w:r w:rsidRPr="00E6619D">
              <w:rPr>
                <w:rFonts w:ascii="Century Gothic" w:hAnsi="Century Gothic"/>
                <w:sz w:val="20"/>
                <w:szCs w:val="20"/>
              </w:rPr>
              <w:t>82-01</w:t>
            </w:r>
          </w:p>
        </w:tc>
        <w:tc>
          <w:tcPr>
            <w:tcW w:w="2851" w:type="dxa"/>
          </w:tcPr>
          <w:p w14:paraId="027B0A97" w14:textId="77777777" w:rsidR="0095640E" w:rsidRPr="00E6619D" w:rsidRDefault="0095640E" w:rsidP="0095640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Teaching Listening and Speaking to English Learners</w:t>
            </w:r>
            <w:r w:rsidR="00525EA9" w:rsidRPr="00E6619D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  <w:p w14:paraId="4551E1A7" w14:textId="77777777" w:rsidR="0095640E" w:rsidRPr="00E6619D" w:rsidRDefault="0095640E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3" w:type="dxa"/>
          </w:tcPr>
          <w:p w14:paraId="714A903F" w14:textId="77777777" w:rsidR="0095640E" w:rsidRPr="00E6619D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E6619D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0" w:type="dxa"/>
          </w:tcPr>
          <w:p w14:paraId="548CA3CB" w14:textId="77777777" w:rsidR="0095640E" w:rsidRPr="00E6619D" w:rsidRDefault="00C62363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32747398" w14:textId="77777777" w:rsidR="00F3776B" w:rsidRPr="00E6619D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Wednesday </w:t>
            </w:r>
          </w:p>
          <w:p w14:paraId="388367AF" w14:textId="77777777" w:rsidR="00F3776B" w:rsidRPr="00E6619D" w:rsidRDefault="00C618F7" w:rsidP="00BE471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6</w:t>
            </w:r>
            <w:r w:rsidR="00BE471E" w:rsidRPr="00E6619D">
              <w:rPr>
                <w:rFonts w:ascii="Century Gothic" w:hAnsi="Century Gothic"/>
                <w:sz w:val="20"/>
                <w:szCs w:val="20"/>
              </w:rPr>
              <w:t>.00</w:t>
            </w:r>
            <w:r w:rsidR="00F3776B" w:rsidRPr="00E6619D">
              <w:rPr>
                <w:rFonts w:ascii="Century Gothic" w:hAnsi="Century Gothic"/>
                <w:sz w:val="20"/>
                <w:szCs w:val="20"/>
              </w:rPr>
              <w:t>-</w:t>
            </w:r>
            <w:r w:rsidRPr="00E6619D">
              <w:rPr>
                <w:rFonts w:ascii="Century Gothic" w:hAnsi="Century Gothic"/>
                <w:sz w:val="20"/>
                <w:szCs w:val="20"/>
              </w:rPr>
              <w:t>8</w:t>
            </w:r>
            <w:r w:rsidR="00BE471E" w:rsidRPr="00E6619D">
              <w:rPr>
                <w:rFonts w:ascii="Century Gothic" w:hAnsi="Century Gothic"/>
                <w:sz w:val="20"/>
                <w:szCs w:val="20"/>
              </w:rPr>
              <w:t>.</w:t>
            </w:r>
            <w:r w:rsidR="005651D5" w:rsidRPr="00E6619D">
              <w:rPr>
                <w:rFonts w:ascii="Century Gothic" w:hAnsi="Century Gothic"/>
                <w:sz w:val="20"/>
                <w:szCs w:val="20"/>
              </w:rPr>
              <w:t>00</w:t>
            </w:r>
            <w:r w:rsidR="00F3776B" w:rsidRPr="00E6619D">
              <w:rPr>
                <w:rFonts w:ascii="Century Gothic" w:hAnsi="Century Gothic"/>
                <w:sz w:val="20"/>
                <w:szCs w:val="20"/>
              </w:rPr>
              <w:t>pm</w:t>
            </w:r>
          </w:p>
          <w:p w14:paraId="242D79C5" w14:textId="77777777" w:rsidR="00BE471E" w:rsidRPr="00E6619D" w:rsidRDefault="00BE471E" w:rsidP="00BE47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14:paraId="1EE3600B" w14:textId="77777777" w:rsidTr="00A5356E">
        <w:tc>
          <w:tcPr>
            <w:tcW w:w="1856" w:type="dxa"/>
          </w:tcPr>
          <w:p w14:paraId="01E96AE2" w14:textId="77777777" w:rsidR="00340AFF" w:rsidRPr="00E6619D" w:rsidRDefault="00340AFF" w:rsidP="00A5356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A5356E" w:rsidRPr="00E6619D">
              <w:rPr>
                <w:rFonts w:ascii="Century Gothic" w:hAnsi="Century Gothic"/>
                <w:sz w:val="20"/>
                <w:szCs w:val="20"/>
              </w:rPr>
              <w:t>4</w:t>
            </w:r>
            <w:r w:rsidRPr="00E6619D">
              <w:rPr>
                <w:rFonts w:ascii="Century Gothic" w:hAnsi="Century Gothic"/>
                <w:sz w:val="20"/>
                <w:szCs w:val="20"/>
              </w:rPr>
              <w:t>8</w:t>
            </w:r>
            <w:r w:rsidR="0095640E" w:rsidRPr="00E6619D">
              <w:rPr>
                <w:rFonts w:ascii="Century Gothic" w:hAnsi="Century Gothic"/>
                <w:sz w:val="20"/>
                <w:szCs w:val="20"/>
              </w:rPr>
              <w:t>6</w:t>
            </w:r>
            <w:r w:rsidRPr="00E6619D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51" w:type="dxa"/>
          </w:tcPr>
          <w:p w14:paraId="72B6172C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Theories of Second Language Learning and Teaching</w:t>
            </w:r>
            <w:r w:rsidR="00525EA9" w:rsidRPr="00E6619D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  <w:p w14:paraId="4EA3E03B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3" w:type="dxa"/>
          </w:tcPr>
          <w:p w14:paraId="7FDE21E7" w14:textId="77777777" w:rsidR="00340AFF" w:rsidRPr="00E6619D" w:rsidRDefault="00F3776B" w:rsidP="00F970D7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F970D7" w:rsidRPr="00E6619D">
              <w:rPr>
                <w:rFonts w:ascii="Century Gothic" w:hAnsi="Century Gothic"/>
                <w:sz w:val="20"/>
                <w:szCs w:val="20"/>
              </w:rPr>
              <w:t>Glen</w:t>
            </w:r>
            <w:r w:rsidRPr="00E6619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970D7" w:rsidRPr="00E6619D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0" w:type="dxa"/>
          </w:tcPr>
          <w:p w14:paraId="07C79F65" w14:textId="77777777" w:rsidR="00340AFF" w:rsidRPr="00E6619D" w:rsidRDefault="00820475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103A9E91" w14:textId="77777777" w:rsidR="00216D48" w:rsidRPr="00E6619D" w:rsidRDefault="00D53DD5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Thursday</w:t>
            </w:r>
            <w:r w:rsidR="00216D48" w:rsidRPr="00E6619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454A" w:rsidRPr="00E6619D">
              <w:rPr>
                <w:rFonts w:ascii="Century Gothic" w:hAnsi="Century Gothic"/>
                <w:sz w:val="20"/>
                <w:szCs w:val="20"/>
              </w:rPr>
              <w:t>6</w:t>
            </w:r>
            <w:r w:rsidR="00216D48" w:rsidRPr="00E6619D">
              <w:rPr>
                <w:rFonts w:ascii="Century Gothic" w:hAnsi="Century Gothic"/>
                <w:sz w:val="20"/>
                <w:szCs w:val="20"/>
              </w:rPr>
              <w:t>.00-</w:t>
            </w:r>
            <w:r w:rsidR="0088602C" w:rsidRPr="00E6619D">
              <w:rPr>
                <w:rFonts w:ascii="Century Gothic" w:hAnsi="Century Gothic"/>
                <w:sz w:val="20"/>
                <w:szCs w:val="20"/>
              </w:rPr>
              <w:t>7</w:t>
            </w:r>
            <w:r w:rsidR="00216D48" w:rsidRPr="00E6619D">
              <w:rPr>
                <w:rFonts w:ascii="Century Gothic" w:hAnsi="Century Gothic"/>
                <w:sz w:val="20"/>
                <w:szCs w:val="20"/>
              </w:rPr>
              <w:t>.30pm</w:t>
            </w:r>
          </w:p>
          <w:p w14:paraId="33E1CEFC" w14:textId="77777777" w:rsidR="00216D48" w:rsidRPr="00E6619D" w:rsidRDefault="00216D48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CE56C3" w14:textId="77777777" w:rsidR="00F3776B" w:rsidRPr="00E6619D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E83A60" w14:textId="77777777" w:rsidR="00A0108A" w:rsidRDefault="00A0108A" w:rsidP="002D3801">
      <w:pPr>
        <w:rPr>
          <w:rFonts w:ascii="Century Gothic" w:hAnsi="Century Gothic"/>
          <w:b/>
          <w:sz w:val="24"/>
          <w:szCs w:val="24"/>
        </w:rPr>
      </w:pPr>
    </w:p>
    <w:p w14:paraId="4F142714" w14:textId="77777777" w:rsidR="002D3801" w:rsidRPr="00E6619D" w:rsidRDefault="002D3801" w:rsidP="002D3801">
      <w:pPr>
        <w:rPr>
          <w:rFonts w:ascii="Century Gothic" w:hAnsi="Century Gothic"/>
          <w:b/>
        </w:rPr>
      </w:pPr>
      <w:r w:rsidRPr="00E6619D">
        <w:rPr>
          <w:rFonts w:ascii="Century Gothic" w:hAnsi="Century Gothic"/>
          <w:b/>
        </w:rPr>
        <w:t xml:space="preserve">TESOL </w:t>
      </w:r>
      <w:r w:rsidR="00A5356E" w:rsidRPr="00E6619D">
        <w:rPr>
          <w:rFonts w:ascii="Century Gothic" w:hAnsi="Century Gothic"/>
          <w:b/>
        </w:rPr>
        <w:t xml:space="preserve">Undergraduate </w:t>
      </w:r>
      <w:r w:rsidRPr="00E6619D">
        <w:rPr>
          <w:rFonts w:ascii="Century Gothic" w:hAnsi="Century Gothic"/>
          <w:b/>
        </w:rPr>
        <w:t>Course Offerings Spring 202</w:t>
      </w:r>
      <w:r w:rsidR="00B36F23" w:rsidRPr="00E6619D">
        <w:rPr>
          <w:rFonts w:ascii="Century Gothic" w:hAnsi="Century Gothic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751"/>
        <w:gridCol w:w="2234"/>
        <w:gridCol w:w="2509"/>
      </w:tblGrid>
      <w:tr w:rsidR="00F3776B" w14:paraId="47F55669" w14:textId="77777777" w:rsidTr="00BE471E">
        <w:tc>
          <w:tcPr>
            <w:tcW w:w="1856" w:type="dxa"/>
          </w:tcPr>
          <w:p w14:paraId="532BF891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751" w:type="dxa"/>
          </w:tcPr>
          <w:p w14:paraId="58EBA565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E6619D" w:rsidRPr="00E6619D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234" w:type="dxa"/>
          </w:tcPr>
          <w:p w14:paraId="633501E9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509" w:type="dxa"/>
          </w:tcPr>
          <w:p w14:paraId="039728E8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5908F6EA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7A97" w14:paraId="2C049397" w14:textId="77777777" w:rsidTr="00BE471E">
        <w:tc>
          <w:tcPr>
            <w:tcW w:w="1856" w:type="dxa"/>
          </w:tcPr>
          <w:p w14:paraId="2A00C719" w14:textId="77777777" w:rsidR="00837A97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 385-01</w:t>
            </w:r>
          </w:p>
          <w:p w14:paraId="7AE2D276" w14:textId="77777777" w:rsidR="00837A97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B0E489" w14:textId="77777777" w:rsidR="00837A97" w:rsidRPr="00E6619D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F3C5CB9" w14:textId="77777777" w:rsidR="00837A97" w:rsidRPr="00E6619D" w:rsidRDefault="00B978FF" w:rsidP="00FB02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Introduction to Sociolinguistics</w:t>
            </w:r>
          </w:p>
        </w:tc>
        <w:tc>
          <w:tcPr>
            <w:tcW w:w="2234" w:type="dxa"/>
          </w:tcPr>
          <w:p w14:paraId="69BDEFD5" w14:textId="77777777" w:rsidR="00837A97" w:rsidRPr="00E6619D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509" w:type="dxa"/>
          </w:tcPr>
          <w:p w14:paraId="36A6BB49" w14:textId="77777777" w:rsidR="00837A97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Hyflex</w:t>
            </w:r>
            <w:proofErr w:type="spellEnd"/>
          </w:p>
          <w:p w14:paraId="356BB17E" w14:textId="77777777" w:rsidR="00837A97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Tuesday and Thursday 4.00-5.40pm</w:t>
            </w:r>
          </w:p>
          <w:p w14:paraId="7F84FDAB" w14:textId="77777777" w:rsidR="00837A97" w:rsidRPr="00E6619D" w:rsidRDefault="00837A97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1A52" w14:paraId="6E502E69" w14:textId="77777777" w:rsidTr="00BE471E">
        <w:tc>
          <w:tcPr>
            <w:tcW w:w="1856" w:type="dxa"/>
          </w:tcPr>
          <w:p w14:paraId="469ED51B" w14:textId="77777777" w:rsidR="00051A52" w:rsidRPr="00E6619D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A5356E" w:rsidRPr="00E6619D">
              <w:rPr>
                <w:rFonts w:ascii="Century Gothic" w:hAnsi="Century Gothic"/>
                <w:sz w:val="20"/>
                <w:szCs w:val="20"/>
              </w:rPr>
              <w:t>4</w:t>
            </w:r>
            <w:r w:rsidRPr="00E6619D">
              <w:rPr>
                <w:rFonts w:ascii="Century Gothic" w:hAnsi="Century Gothic"/>
                <w:sz w:val="20"/>
                <w:szCs w:val="20"/>
              </w:rPr>
              <w:t>84</w:t>
            </w:r>
            <w:r w:rsidR="00F37BA6" w:rsidRPr="00E6619D">
              <w:rPr>
                <w:rFonts w:ascii="Century Gothic" w:hAnsi="Century Gothic"/>
                <w:sz w:val="20"/>
                <w:szCs w:val="20"/>
              </w:rPr>
              <w:t>-01</w:t>
            </w:r>
          </w:p>
          <w:p w14:paraId="56625110" w14:textId="77777777" w:rsidR="00051A52" w:rsidRPr="00E6619D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4CCAE01" w14:textId="77777777" w:rsidR="00051A52" w:rsidRPr="00E6619D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Teaching Vocabulary and Grammar to English Learners</w:t>
            </w:r>
            <w:r w:rsidR="0049663C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  <w:p w14:paraId="0B3C1204" w14:textId="77777777" w:rsidR="00051A52" w:rsidRPr="00E6619D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A8BD908" w14:textId="77777777" w:rsidR="00051A52" w:rsidRPr="00E6619D" w:rsidRDefault="00051A52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Dr. Paolo Infante</w:t>
            </w:r>
          </w:p>
        </w:tc>
        <w:tc>
          <w:tcPr>
            <w:tcW w:w="2509" w:type="dxa"/>
          </w:tcPr>
          <w:p w14:paraId="0211B684" w14:textId="77777777" w:rsidR="00051A52" w:rsidRPr="00E6619D" w:rsidRDefault="00051A52" w:rsidP="00051A52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7C9398AD" w14:textId="77777777" w:rsidR="00051A52" w:rsidRPr="00E6619D" w:rsidRDefault="00CA312D" w:rsidP="00051A52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Monday</w:t>
            </w:r>
            <w:r w:rsidR="00051A52" w:rsidRPr="00E6619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55523EE" w14:textId="77777777" w:rsidR="00051A52" w:rsidRPr="00E6619D" w:rsidRDefault="00051A52" w:rsidP="00CA312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6.00-8.</w:t>
            </w:r>
            <w:r w:rsidR="00CA312D" w:rsidRPr="00E6619D">
              <w:rPr>
                <w:rFonts w:ascii="Century Gothic" w:hAnsi="Century Gothic"/>
                <w:sz w:val="20"/>
                <w:szCs w:val="20"/>
              </w:rPr>
              <w:t>15</w:t>
            </w:r>
            <w:r w:rsidRPr="00E6619D"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="00F3776B" w14:paraId="0C597324" w14:textId="77777777" w:rsidTr="00BE471E">
        <w:tc>
          <w:tcPr>
            <w:tcW w:w="1856" w:type="dxa"/>
          </w:tcPr>
          <w:p w14:paraId="151160E4" w14:textId="77777777" w:rsidR="002D3801" w:rsidRPr="00E6619D" w:rsidRDefault="002D3801" w:rsidP="00A5356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A5356E" w:rsidRPr="00E6619D">
              <w:rPr>
                <w:rFonts w:ascii="Century Gothic" w:hAnsi="Century Gothic"/>
                <w:sz w:val="20"/>
                <w:szCs w:val="20"/>
              </w:rPr>
              <w:t>4</w:t>
            </w:r>
            <w:r w:rsidRPr="00E6619D">
              <w:rPr>
                <w:rFonts w:ascii="Century Gothic" w:hAnsi="Century Gothic"/>
                <w:sz w:val="20"/>
                <w:szCs w:val="20"/>
              </w:rPr>
              <w:t>87-01</w:t>
            </w:r>
          </w:p>
        </w:tc>
        <w:tc>
          <w:tcPr>
            <w:tcW w:w="2751" w:type="dxa"/>
          </w:tcPr>
          <w:p w14:paraId="56BED049" w14:textId="77777777" w:rsidR="002D3801" w:rsidRPr="00E6619D" w:rsidRDefault="002D3801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="00F3776B" w:rsidRPr="00E6619D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  <w:r w:rsidRPr="00E6619D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F3776B" w:rsidRPr="00E6619D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  <w:r w:rsidRPr="00E6619D">
              <w:rPr>
                <w:rFonts w:ascii="Century Gothic" w:hAnsi="Century Gothic"/>
                <w:sz w:val="20"/>
                <w:szCs w:val="20"/>
              </w:rPr>
              <w:t>to English Learners (4)</w:t>
            </w:r>
          </w:p>
          <w:p w14:paraId="714968F8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84CD3E0" w14:textId="77777777" w:rsidR="002D3801" w:rsidRPr="00E6619D" w:rsidRDefault="00085BE0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E6619D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509" w:type="dxa"/>
          </w:tcPr>
          <w:p w14:paraId="266913DD" w14:textId="77777777" w:rsidR="00FD0EF1" w:rsidRPr="00E6619D" w:rsidRDefault="00FD0EF1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282BD6CF" w14:textId="77777777" w:rsidR="00085BE0" w:rsidRPr="00E6619D" w:rsidRDefault="0051689E" w:rsidP="00CA31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</w:t>
            </w:r>
            <w:r w:rsidR="00085BE0" w:rsidRPr="00E6619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4675C" w:rsidRPr="00E6619D">
              <w:rPr>
                <w:rFonts w:ascii="Century Gothic" w:hAnsi="Century Gothic"/>
                <w:sz w:val="20"/>
                <w:szCs w:val="20"/>
              </w:rPr>
              <w:t>6</w:t>
            </w:r>
            <w:r w:rsidR="00085BE0" w:rsidRPr="00E6619D">
              <w:rPr>
                <w:rFonts w:ascii="Century Gothic" w:hAnsi="Century Gothic"/>
                <w:sz w:val="20"/>
                <w:szCs w:val="20"/>
              </w:rPr>
              <w:t>.00-</w:t>
            </w:r>
            <w:r w:rsidR="0024675C" w:rsidRPr="00E6619D">
              <w:rPr>
                <w:rFonts w:ascii="Century Gothic" w:hAnsi="Century Gothic"/>
                <w:sz w:val="20"/>
                <w:szCs w:val="20"/>
              </w:rPr>
              <w:t>8</w:t>
            </w:r>
            <w:r w:rsidR="00085BE0" w:rsidRPr="00E6619D">
              <w:rPr>
                <w:rFonts w:ascii="Century Gothic" w:hAnsi="Century Gothic"/>
                <w:sz w:val="20"/>
                <w:szCs w:val="20"/>
              </w:rPr>
              <w:t>.</w:t>
            </w:r>
            <w:r w:rsidR="00CA312D" w:rsidRPr="00E6619D">
              <w:rPr>
                <w:rFonts w:ascii="Century Gothic" w:hAnsi="Century Gothic"/>
                <w:sz w:val="20"/>
                <w:szCs w:val="20"/>
              </w:rPr>
              <w:t>00</w:t>
            </w:r>
            <w:r w:rsidR="00085BE0" w:rsidRPr="00E6619D">
              <w:rPr>
                <w:rFonts w:ascii="Century Gothic" w:hAnsi="Century Gothic"/>
                <w:sz w:val="20"/>
                <w:szCs w:val="20"/>
              </w:rPr>
              <w:t>pm</w:t>
            </w:r>
          </w:p>
          <w:p w14:paraId="34DC8EA7" w14:textId="77777777" w:rsidR="00C1283D" w:rsidRPr="00E6619D" w:rsidRDefault="00C1283D" w:rsidP="00CA31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2D0B7" w14:textId="77777777" w:rsidR="00837A97" w:rsidRDefault="00837A97" w:rsidP="00E96F3D">
      <w:pPr>
        <w:rPr>
          <w:rFonts w:ascii="Century Gothic" w:hAnsi="Century Gothic"/>
          <w:b/>
        </w:rPr>
      </w:pPr>
    </w:p>
    <w:p w14:paraId="272DF5DE" w14:textId="77777777" w:rsidR="00E96F3D" w:rsidRPr="00E6619D" w:rsidRDefault="00E96F3D" w:rsidP="00E96F3D">
      <w:pPr>
        <w:rPr>
          <w:rFonts w:ascii="Century Gothic" w:hAnsi="Century Gothic"/>
          <w:b/>
        </w:rPr>
      </w:pPr>
      <w:r w:rsidRPr="00E6619D">
        <w:rPr>
          <w:rFonts w:ascii="Century Gothic" w:hAnsi="Century Gothic"/>
          <w:b/>
        </w:rPr>
        <w:t xml:space="preserve">TESOL </w:t>
      </w:r>
      <w:r w:rsidR="00A5356E" w:rsidRPr="00E6619D">
        <w:rPr>
          <w:rFonts w:ascii="Century Gothic" w:hAnsi="Century Gothic"/>
          <w:b/>
        </w:rPr>
        <w:t xml:space="preserve">Undergraduate </w:t>
      </w:r>
      <w:r w:rsidRPr="00E6619D">
        <w:rPr>
          <w:rFonts w:ascii="Century Gothic" w:hAnsi="Century Gothic"/>
          <w:b/>
        </w:rPr>
        <w:t>Course Offerings Summer 202</w:t>
      </w:r>
      <w:r w:rsidR="00051A52" w:rsidRPr="00E6619D">
        <w:rPr>
          <w:rFonts w:ascii="Century Gothic" w:hAnsi="Century Gothic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2"/>
        <w:gridCol w:w="2327"/>
        <w:gridCol w:w="2315"/>
      </w:tblGrid>
      <w:tr w:rsidR="00E96F3D" w14:paraId="57299747" w14:textId="77777777" w:rsidTr="00197290">
        <w:tc>
          <w:tcPr>
            <w:tcW w:w="1856" w:type="dxa"/>
          </w:tcPr>
          <w:p w14:paraId="293E0304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2" w:type="dxa"/>
          </w:tcPr>
          <w:p w14:paraId="4B06813A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 Title/Credits</w:t>
            </w:r>
          </w:p>
        </w:tc>
        <w:tc>
          <w:tcPr>
            <w:tcW w:w="2327" w:type="dxa"/>
          </w:tcPr>
          <w:p w14:paraId="53986091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15" w:type="dxa"/>
          </w:tcPr>
          <w:p w14:paraId="17BD73FE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5A179E87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6F3D" w14:paraId="66E9F1EF" w14:textId="77777777" w:rsidTr="00197290">
        <w:tc>
          <w:tcPr>
            <w:tcW w:w="1856" w:type="dxa"/>
          </w:tcPr>
          <w:p w14:paraId="719D70C2" w14:textId="77777777" w:rsidR="00186D99" w:rsidRPr="00E6619D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487-01</w:t>
            </w:r>
          </w:p>
          <w:p w14:paraId="3FFBA6E1" w14:textId="77777777" w:rsidR="00186D99" w:rsidRPr="00E6619D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43DEEDD" w14:textId="77777777" w:rsidR="00E96F3D" w:rsidRPr="00E6619D" w:rsidRDefault="00CA312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Teaching Reading and Writing to English Learners (4)</w:t>
            </w:r>
          </w:p>
          <w:p w14:paraId="4701680E" w14:textId="77777777" w:rsidR="00CA312D" w:rsidRPr="00E6619D" w:rsidRDefault="00CA312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C01BDC6" w14:textId="77777777" w:rsidR="00E96F3D" w:rsidRPr="00E6619D" w:rsidRDefault="00CA312D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09DA22DC" w14:textId="77777777" w:rsidR="00E96F3D" w:rsidRPr="00E6619D" w:rsidRDefault="00F37BA6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Online</w:t>
            </w:r>
            <w:r w:rsidR="00D72779" w:rsidRPr="00E6619D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107801CE" w14:textId="77777777" w:rsidR="00F37BA6" w:rsidRPr="00E6619D" w:rsidRDefault="00F37BA6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Summer Session 1</w:t>
            </w:r>
          </w:p>
        </w:tc>
      </w:tr>
      <w:tr w:rsidR="00197290" w14:paraId="4FECA361" w14:textId="77777777" w:rsidTr="00197290">
        <w:tc>
          <w:tcPr>
            <w:tcW w:w="1856" w:type="dxa"/>
          </w:tcPr>
          <w:p w14:paraId="37F33D35" w14:textId="77777777" w:rsidR="00197290" w:rsidRPr="00E6619D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489-01</w:t>
            </w:r>
          </w:p>
          <w:p w14:paraId="097FFCDD" w14:textId="77777777" w:rsidR="00197290" w:rsidRPr="00E6619D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E145F43" w14:textId="77777777" w:rsidR="00197290" w:rsidRPr="00E6619D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9750ED" w14:textId="77777777" w:rsidR="00197290" w:rsidRPr="00E6619D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2" w:type="dxa"/>
          </w:tcPr>
          <w:p w14:paraId="4E0867CB" w14:textId="77777777" w:rsidR="00197290" w:rsidRPr="00E6619D" w:rsidRDefault="00197290" w:rsidP="00216D48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Policies, Programs, and Assessment for K-12 English Learners (4)</w:t>
            </w:r>
          </w:p>
        </w:tc>
        <w:tc>
          <w:tcPr>
            <w:tcW w:w="2327" w:type="dxa"/>
          </w:tcPr>
          <w:p w14:paraId="3382AC77" w14:textId="77777777" w:rsidR="00197290" w:rsidRPr="00E6619D" w:rsidRDefault="0024675C" w:rsidP="0024675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371F2347" w14:textId="77777777" w:rsidR="00197290" w:rsidRPr="00E6619D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Online</w:t>
            </w:r>
            <w:r w:rsidR="00D72779" w:rsidRPr="00E6619D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409930A9" w14:textId="77777777" w:rsidR="00197290" w:rsidRPr="00E6619D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Summer Session 2</w:t>
            </w:r>
          </w:p>
        </w:tc>
      </w:tr>
    </w:tbl>
    <w:p w14:paraId="44448DDD" w14:textId="77777777" w:rsidR="00FE3F42" w:rsidRDefault="00FE3F42" w:rsidP="00FE3F42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Hybrid:</w:t>
      </w:r>
      <w:r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 Course also has online asynchronous components.</w:t>
      </w:r>
    </w:p>
    <w:p w14:paraId="15033805" w14:textId="77777777" w:rsidR="00E6619D" w:rsidRPr="00366B63" w:rsidRDefault="00E6619D" w:rsidP="00E6619D">
      <w:pPr>
        <w:rPr>
          <w:rFonts w:ascii="Century Gothic" w:hAnsi="Century Gothic"/>
          <w:i/>
          <w:sz w:val="18"/>
          <w:szCs w:val="18"/>
        </w:rPr>
      </w:pPr>
      <w:proofErr w:type="spellStart"/>
      <w:r w:rsidRPr="00366B63">
        <w:rPr>
          <w:rFonts w:ascii="Century Gothic" w:hAnsi="Century Gothic"/>
          <w:b/>
          <w:i/>
          <w:sz w:val="18"/>
          <w:szCs w:val="18"/>
        </w:rPr>
        <w:t>Hyflex</w:t>
      </w:r>
      <w:proofErr w:type="spellEnd"/>
      <w:r w:rsidRPr="00366B63">
        <w:rPr>
          <w:rFonts w:ascii="Century Gothic" w:hAnsi="Century Gothic"/>
          <w:b/>
          <w:i/>
          <w:sz w:val="18"/>
          <w:szCs w:val="18"/>
        </w:rPr>
        <w:t>:</w:t>
      </w:r>
      <w:r w:rsidRPr="00366B63"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</w:t>
      </w:r>
    </w:p>
    <w:p w14:paraId="3788DE66" w14:textId="77777777" w:rsidR="00E6619D" w:rsidRPr="00366B63" w:rsidRDefault="00E6619D" w:rsidP="00E6619D">
      <w:pPr>
        <w:rPr>
          <w:rFonts w:ascii="Century Gothic" w:hAnsi="Century Gothic"/>
          <w:i/>
          <w:sz w:val="18"/>
          <w:szCs w:val="18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Online sync</w:t>
      </w:r>
      <w:r>
        <w:rPr>
          <w:rFonts w:ascii="Century Gothic" w:hAnsi="Century Gothic"/>
          <w:b/>
          <w:i/>
          <w:sz w:val="18"/>
          <w:szCs w:val="18"/>
        </w:rPr>
        <w:t>hronous</w:t>
      </w:r>
      <w:r w:rsidRPr="00366B63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14:paraId="18C8CCF1" w14:textId="77777777" w:rsidR="00E6619D" w:rsidRPr="004349E4" w:rsidRDefault="00E6619D" w:rsidP="00F37BA6">
      <w:pPr>
        <w:rPr>
          <w:rFonts w:ascii="Century Gothic" w:hAnsi="Century Gothic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66B63">
        <w:rPr>
          <w:rFonts w:ascii="Century Gothic" w:hAnsi="Century Gothic"/>
          <w:i/>
          <w:sz w:val="18"/>
          <w:szCs w:val="18"/>
        </w:rPr>
        <w:t xml:space="preserve"> Class is fully online with weekly deadlines but does not have a required meeting time.</w:t>
      </w:r>
    </w:p>
    <w:sectPr w:rsidR="00E6619D" w:rsidRPr="0043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F"/>
    <w:rsid w:val="0002093A"/>
    <w:rsid w:val="00051A52"/>
    <w:rsid w:val="00085BE0"/>
    <w:rsid w:val="00186D99"/>
    <w:rsid w:val="00194354"/>
    <w:rsid w:val="00197290"/>
    <w:rsid w:val="001B0D24"/>
    <w:rsid w:val="00211D73"/>
    <w:rsid w:val="00216D48"/>
    <w:rsid w:val="0024675C"/>
    <w:rsid w:val="00262DC7"/>
    <w:rsid w:val="002B135B"/>
    <w:rsid w:val="002C6A13"/>
    <w:rsid w:val="002D3801"/>
    <w:rsid w:val="00312EE3"/>
    <w:rsid w:val="00340AFF"/>
    <w:rsid w:val="0037423C"/>
    <w:rsid w:val="00384318"/>
    <w:rsid w:val="003858E1"/>
    <w:rsid w:val="003A7EFA"/>
    <w:rsid w:val="00400EE4"/>
    <w:rsid w:val="004012BB"/>
    <w:rsid w:val="004349E4"/>
    <w:rsid w:val="004411A8"/>
    <w:rsid w:val="00452E4C"/>
    <w:rsid w:val="004670BD"/>
    <w:rsid w:val="0049663C"/>
    <w:rsid w:val="0051689E"/>
    <w:rsid w:val="00525EA9"/>
    <w:rsid w:val="00531BF2"/>
    <w:rsid w:val="005651D5"/>
    <w:rsid w:val="005F2EE8"/>
    <w:rsid w:val="0060459D"/>
    <w:rsid w:val="006344E3"/>
    <w:rsid w:val="006E0873"/>
    <w:rsid w:val="006F34AA"/>
    <w:rsid w:val="00713423"/>
    <w:rsid w:val="0072117F"/>
    <w:rsid w:val="0073175C"/>
    <w:rsid w:val="00734996"/>
    <w:rsid w:val="007641DB"/>
    <w:rsid w:val="00820475"/>
    <w:rsid w:val="00837A97"/>
    <w:rsid w:val="0087454A"/>
    <w:rsid w:val="0087780F"/>
    <w:rsid w:val="0088602C"/>
    <w:rsid w:val="00940966"/>
    <w:rsid w:val="0094139E"/>
    <w:rsid w:val="0095640E"/>
    <w:rsid w:val="00A0108A"/>
    <w:rsid w:val="00A06DAA"/>
    <w:rsid w:val="00A5356E"/>
    <w:rsid w:val="00A84991"/>
    <w:rsid w:val="00AF1B4F"/>
    <w:rsid w:val="00B0041E"/>
    <w:rsid w:val="00B36F23"/>
    <w:rsid w:val="00B70A6B"/>
    <w:rsid w:val="00B94CAA"/>
    <w:rsid w:val="00B978FF"/>
    <w:rsid w:val="00BE471E"/>
    <w:rsid w:val="00BF380D"/>
    <w:rsid w:val="00C1283D"/>
    <w:rsid w:val="00C232E4"/>
    <w:rsid w:val="00C618F7"/>
    <w:rsid w:val="00C62363"/>
    <w:rsid w:val="00CA312D"/>
    <w:rsid w:val="00CB2E1A"/>
    <w:rsid w:val="00D15ACF"/>
    <w:rsid w:val="00D53DD5"/>
    <w:rsid w:val="00D72779"/>
    <w:rsid w:val="00D868E1"/>
    <w:rsid w:val="00E432F8"/>
    <w:rsid w:val="00E64FA9"/>
    <w:rsid w:val="00E6619D"/>
    <w:rsid w:val="00E758DE"/>
    <w:rsid w:val="00E96ACD"/>
    <w:rsid w:val="00E96F3D"/>
    <w:rsid w:val="00EB6C61"/>
    <w:rsid w:val="00F3776B"/>
    <w:rsid w:val="00F37BA6"/>
    <w:rsid w:val="00F67732"/>
    <w:rsid w:val="00F71234"/>
    <w:rsid w:val="00F813FF"/>
    <w:rsid w:val="00F970D7"/>
    <w:rsid w:val="00FD0EF1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AFC6"/>
  <w15:chartTrackingRefBased/>
  <w15:docId w15:val="{48EEA0B0-1055-420C-B59E-C7A8E12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Poupore, Glen T</dc:creator>
  <cp:keywords/>
  <dc:description/>
  <cp:lastModifiedBy>Dover, Kevin</cp:lastModifiedBy>
  <cp:revision>2</cp:revision>
  <cp:lastPrinted>2022-08-17T16:06:00Z</cp:lastPrinted>
  <dcterms:created xsi:type="dcterms:W3CDTF">2023-09-16T15:14:00Z</dcterms:created>
  <dcterms:modified xsi:type="dcterms:W3CDTF">2023-09-16T15:14:00Z</dcterms:modified>
</cp:coreProperties>
</file>